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2544" w14:textId="3F51AB5C" w:rsidR="001C359F" w:rsidRPr="00EE1C0D" w:rsidRDefault="001C359F" w:rsidP="007774D5">
      <w:pPr>
        <w:jc w:val="center"/>
        <w:rPr>
          <w:rFonts w:ascii="Arial" w:hAnsi="Arial" w:cs="Arial"/>
          <w:sz w:val="22"/>
          <w:szCs w:val="22"/>
        </w:rPr>
      </w:pPr>
    </w:p>
    <w:p w14:paraId="697F0FAA" w14:textId="35B6FA1D" w:rsidR="00C9677F" w:rsidRDefault="00C9677F" w:rsidP="007774D5">
      <w:pPr>
        <w:jc w:val="center"/>
        <w:rPr>
          <w:rFonts w:ascii="Arial" w:hAnsi="Arial" w:cs="Arial"/>
          <w:sz w:val="22"/>
          <w:szCs w:val="22"/>
        </w:rPr>
      </w:pPr>
    </w:p>
    <w:p w14:paraId="4687251C" w14:textId="77777777" w:rsidR="00EE1C0D" w:rsidRDefault="00EE1C0D" w:rsidP="007774D5">
      <w:pPr>
        <w:jc w:val="center"/>
        <w:rPr>
          <w:rFonts w:ascii="Arial" w:hAnsi="Arial" w:cs="Arial"/>
          <w:sz w:val="22"/>
          <w:szCs w:val="22"/>
        </w:rPr>
      </w:pPr>
    </w:p>
    <w:p w14:paraId="7E2EB69E" w14:textId="77777777" w:rsidR="00C9677F" w:rsidRPr="00EE1C0D" w:rsidRDefault="00C9677F" w:rsidP="007774D5">
      <w:pPr>
        <w:jc w:val="center"/>
        <w:rPr>
          <w:rFonts w:ascii="Arial" w:hAnsi="Arial" w:cs="Arial"/>
          <w:sz w:val="22"/>
          <w:szCs w:val="22"/>
        </w:rPr>
      </w:pPr>
    </w:p>
    <w:p w14:paraId="544D0329" w14:textId="5BE886EE" w:rsidR="00984150" w:rsidRPr="00EE1C0D" w:rsidRDefault="00B44314" w:rsidP="00B44314">
      <w:pPr>
        <w:jc w:val="center"/>
        <w:rPr>
          <w:rFonts w:ascii="Arial" w:hAnsi="Arial" w:cs="Arial"/>
          <w:b/>
          <w:bCs/>
          <w:sz w:val="28"/>
          <w:szCs w:val="28"/>
        </w:rPr>
      </w:pPr>
      <w:r w:rsidRPr="00EE1C0D">
        <w:rPr>
          <w:rFonts w:ascii="Arial" w:hAnsi="Arial" w:cs="Arial"/>
          <w:b/>
          <w:bCs/>
          <w:sz w:val="28"/>
          <w:szCs w:val="28"/>
        </w:rPr>
        <w:t xml:space="preserve">Job Posting </w:t>
      </w:r>
    </w:p>
    <w:p w14:paraId="02952EAF" w14:textId="49D21D51" w:rsidR="00B44314" w:rsidRPr="00EE1C0D" w:rsidRDefault="003565DC" w:rsidP="00B44314">
      <w:pPr>
        <w:jc w:val="center"/>
        <w:rPr>
          <w:rFonts w:ascii="Arial" w:hAnsi="Arial" w:cs="Arial"/>
          <w:b/>
          <w:bCs/>
          <w:sz w:val="28"/>
          <w:szCs w:val="28"/>
        </w:rPr>
      </w:pPr>
      <w:r>
        <w:rPr>
          <w:rFonts w:ascii="Arial" w:hAnsi="Arial" w:cs="Arial"/>
          <w:b/>
          <w:bCs/>
          <w:sz w:val="28"/>
          <w:szCs w:val="28"/>
        </w:rPr>
        <w:t>President/ CEO</w:t>
      </w:r>
    </w:p>
    <w:p w14:paraId="4CC88BDD" w14:textId="77777777" w:rsidR="0063628C" w:rsidRPr="00EE1C0D" w:rsidRDefault="0063628C" w:rsidP="00B44314">
      <w:pPr>
        <w:jc w:val="center"/>
        <w:rPr>
          <w:rFonts w:ascii="Arial" w:hAnsi="Arial" w:cs="Arial"/>
          <w:b/>
          <w:bCs/>
          <w:sz w:val="22"/>
          <w:szCs w:val="22"/>
        </w:rPr>
      </w:pPr>
    </w:p>
    <w:p w14:paraId="795633F9" w14:textId="77777777" w:rsidR="00B44314" w:rsidRPr="00EE1C0D" w:rsidRDefault="00B44314" w:rsidP="00B44314">
      <w:pPr>
        <w:jc w:val="center"/>
        <w:rPr>
          <w:rFonts w:ascii="Arial" w:hAnsi="Arial" w:cs="Arial"/>
          <w:sz w:val="22"/>
          <w:szCs w:val="22"/>
        </w:rPr>
      </w:pPr>
    </w:p>
    <w:p w14:paraId="65B42D67" w14:textId="1BF0C121" w:rsidR="00B44314" w:rsidRPr="00EE1C0D" w:rsidRDefault="00264994" w:rsidP="00EE1C0D">
      <w:pPr>
        <w:rPr>
          <w:rFonts w:ascii="Arial" w:hAnsi="Arial" w:cs="Arial"/>
          <w:sz w:val="22"/>
          <w:szCs w:val="22"/>
        </w:rPr>
      </w:pPr>
      <w:r w:rsidRPr="00EE1C0D">
        <w:rPr>
          <w:rFonts w:ascii="Arial" w:hAnsi="Arial" w:cs="Arial"/>
          <w:sz w:val="22"/>
          <w:szCs w:val="22"/>
        </w:rPr>
        <w:t>The Greater Sumter Chamber of Commerce is dedicated to fostering a thriving business environment and enhancing the quality of life for our community. Through strategic advocacy, valuable networking opportunities, and impactful events, the Chamber supports economic growth and strengthens relationships among businesses, organizations, and residents in Sumter, South Carolina. Established with a commitment to progress and unity, the Chamber plays a pivotal role in driving initiatives that promote business success, workforce development, and community engagement.</w:t>
      </w:r>
    </w:p>
    <w:p w14:paraId="4C9EB202" w14:textId="77777777" w:rsidR="00B44314" w:rsidRPr="00EE1C0D" w:rsidRDefault="00B44314" w:rsidP="00B44314">
      <w:pPr>
        <w:rPr>
          <w:rFonts w:ascii="Arial" w:hAnsi="Arial" w:cs="Arial"/>
          <w:b/>
          <w:bCs/>
          <w:sz w:val="22"/>
          <w:szCs w:val="22"/>
        </w:rPr>
      </w:pPr>
    </w:p>
    <w:p w14:paraId="343CA90F" w14:textId="314FBB6B" w:rsidR="00D0293F" w:rsidRPr="00EE1C0D" w:rsidRDefault="00D0293F" w:rsidP="00B44314">
      <w:pPr>
        <w:rPr>
          <w:rFonts w:ascii="Arial" w:hAnsi="Arial" w:cs="Arial"/>
          <w:sz w:val="22"/>
          <w:szCs w:val="22"/>
        </w:rPr>
      </w:pPr>
      <w:r w:rsidRPr="00EE1C0D">
        <w:rPr>
          <w:rFonts w:ascii="Arial" w:hAnsi="Arial" w:cs="Arial"/>
          <w:b/>
          <w:bCs/>
          <w:sz w:val="22"/>
          <w:szCs w:val="22"/>
        </w:rPr>
        <w:t>Position:</w:t>
      </w:r>
      <w:r w:rsidR="00EE1C0D">
        <w:rPr>
          <w:rFonts w:ascii="Arial" w:hAnsi="Arial" w:cs="Arial"/>
          <w:b/>
          <w:bCs/>
          <w:sz w:val="22"/>
          <w:szCs w:val="22"/>
        </w:rPr>
        <w:t xml:space="preserve"> </w:t>
      </w:r>
      <w:r w:rsidR="003565DC">
        <w:rPr>
          <w:rFonts w:ascii="Arial" w:hAnsi="Arial" w:cs="Arial"/>
          <w:sz w:val="22"/>
          <w:szCs w:val="22"/>
        </w:rPr>
        <w:t>President/ CEO</w:t>
      </w:r>
    </w:p>
    <w:p w14:paraId="361929AC" w14:textId="77777777" w:rsidR="00D0293F" w:rsidRPr="00EE1C0D" w:rsidRDefault="00D0293F" w:rsidP="00B44314">
      <w:pPr>
        <w:rPr>
          <w:rFonts w:ascii="Arial" w:hAnsi="Arial" w:cs="Arial"/>
          <w:b/>
          <w:bCs/>
          <w:sz w:val="22"/>
          <w:szCs w:val="22"/>
        </w:rPr>
      </w:pPr>
    </w:p>
    <w:p w14:paraId="00B6ECDE" w14:textId="2EF37740" w:rsidR="00D0293F" w:rsidRPr="00EE1C0D" w:rsidRDefault="00D0293F" w:rsidP="00B44314">
      <w:pPr>
        <w:rPr>
          <w:rFonts w:ascii="Arial" w:hAnsi="Arial" w:cs="Arial"/>
          <w:sz w:val="22"/>
          <w:szCs w:val="22"/>
        </w:rPr>
      </w:pPr>
      <w:r w:rsidRPr="00EE1C0D">
        <w:rPr>
          <w:rFonts w:ascii="Arial" w:hAnsi="Arial" w:cs="Arial"/>
          <w:b/>
          <w:bCs/>
          <w:sz w:val="22"/>
          <w:szCs w:val="22"/>
        </w:rPr>
        <w:t>Reports to:</w:t>
      </w:r>
      <w:r w:rsidR="00EE1C0D">
        <w:rPr>
          <w:rFonts w:ascii="Arial" w:hAnsi="Arial" w:cs="Arial"/>
          <w:b/>
          <w:bCs/>
          <w:sz w:val="22"/>
          <w:szCs w:val="22"/>
        </w:rPr>
        <w:t xml:space="preserve"> </w:t>
      </w:r>
      <w:r w:rsidRPr="00EE1C0D">
        <w:rPr>
          <w:rFonts w:ascii="Arial" w:hAnsi="Arial" w:cs="Arial"/>
          <w:sz w:val="22"/>
          <w:szCs w:val="22"/>
        </w:rPr>
        <w:t xml:space="preserve">Greater Sumter Chamber of Commerce </w:t>
      </w:r>
      <w:r w:rsidR="003565DC">
        <w:rPr>
          <w:rFonts w:ascii="Arial" w:hAnsi="Arial" w:cs="Arial"/>
          <w:sz w:val="22"/>
          <w:szCs w:val="22"/>
        </w:rPr>
        <w:t>Board of Directors</w:t>
      </w:r>
    </w:p>
    <w:p w14:paraId="7A5F449A" w14:textId="77777777" w:rsidR="00D0293F" w:rsidRPr="00EE1C0D" w:rsidRDefault="00D0293F" w:rsidP="00B44314">
      <w:pPr>
        <w:rPr>
          <w:rFonts w:ascii="Arial" w:hAnsi="Arial" w:cs="Arial"/>
          <w:b/>
          <w:bCs/>
          <w:sz w:val="22"/>
          <w:szCs w:val="22"/>
        </w:rPr>
      </w:pPr>
    </w:p>
    <w:p w14:paraId="0654C40D" w14:textId="6EF68EEE" w:rsidR="00D0293F" w:rsidRDefault="00D0293F" w:rsidP="00B44314">
      <w:pPr>
        <w:rPr>
          <w:rFonts w:ascii="Arial" w:hAnsi="Arial" w:cs="Arial"/>
          <w:b/>
          <w:bCs/>
          <w:sz w:val="22"/>
          <w:szCs w:val="22"/>
        </w:rPr>
      </w:pPr>
      <w:r w:rsidRPr="00EE1C0D">
        <w:rPr>
          <w:rFonts w:ascii="Arial" w:hAnsi="Arial" w:cs="Arial"/>
          <w:b/>
          <w:bCs/>
          <w:sz w:val="22"/>
          <w:szCs w:val="22"/>
        </w:rPr>
        <w:t xml:space="preserve">Purpose: </w:t>
      </w:r>
    </w:p>
    <w:p w14:paraId="03D6458A" w14:textId="77777777" w:rsidR="003565DC" w:rsidRPr="00EE1C0D" w:rsidRDefault="003565DC" w:rsidP="00B44314">
      <w:pPr>
        <w:rPr>
          <w:rFonts w:ascii="Arial" w:hAnsi="Arial" w:cs="Arial"/>
          <w:b/>
          <w:bCs/>
          <w:sz w:val="22"/>
          <w:szCs w:val="22"/>
        </w:rPr>
      </w:pPr>
    </w:p>
    <w:p w14:paraId="5CFFB120" w14:textId="04E967D1" w:rsidR="003565DC" w:rsidRDefault="003565DC" w:rsidP="003565DC">
      <w:pPr>
        <w:rPr>
          <w:rFonts w:ascii="Arial" w:hAnsi="Arial" w:cs="Arial"/>
          <w:sz w:val="22"/>
          <w:szCs w:val="22"/>
        </w:rPr>
      </w:pPr>
      <w:r w:rsidRPr="003565DC">
        <w:rPr>
          <w:rFonts w:ascii="Arial" w:hAnsi="Arial" w:cs="Arial"/>
          <w:sz w:val="22"/>
          <w:szCs w:val="22"/>
        </w:rPr>
        <w:t>The President/CEO is the chief executive officer of The Greater Sumter Chamber of Commerce. The President/CEO is responsible for all administrative and management functions and executing the mission and strategic plan of the organization as approved by the Board of Directors.</w:t>
      </w:r>
    </w:p>
    <w:p w14:paraId="09407C18" w14:textId="77777777" w:rsidR="003565DC" w:rsidRPr="003565DC" w:rsidRDefault="003565DC" w:rsidP="003565DC">
      <w:pPr>
        <w:rPr>
          <w:rFonts w:ascii="Arial" w:hAnsi="Arial" w:cs="Arial"/>
          <w:sz w:val="22"/>
          <w:szCs w:val="22"/>
        </w:rPr>
      </w:pPr>
    </w:p>
    <w:p w14:paraId="583AEF77" w14:textId="77777777" w:rsidR="003565DC" w:rsidRPr="003565DC" w:rsidRDefault="003565DC" w:rsidP="003565DC">
      <w:pPr>
        <w:rPr>
          <w:rFonts w:ascii="Arial" w:hAnsi="Arial" w:cs="Arial"/>
          <w:sz w:val="22"/>
          <w:szCs w:val="22"/>
        </w:rPr>
      </w:pPr>
      <w:r w:rsidRPr="003565DC">
        <w:rPr>
          <w:rFonts w:ascii="Arial" w:hAnsi="Arial" w:cs="Arial"/>
          <w:sz w:val="22"/>
          <w:szCs w:val="22"/>
        </w:rPr>
        <w:t>The President/CEO will provide leadership, vision, guidance and strategic direction for the organization and community. Sound internal business practices will be carried out by the President/CEO. The President/CEO will be a collaborative leader and will build the relationships necessary to move the Chamber and Sumter business community forward.</w:t>
      </w:r>
    </w:p>
    <w:p w14:paraId="7EB9F22C" w14:textId="742BA98B" w:rsidR="000A3A2A" w:rsidRPr="00EE1C0D" w:rsidRDefault="000A3A2A" w:rsidP="00B44314">
      <w:pPr>
        <w:rPr>
          <w:rFonts w:ascii="Arial" w:hAnsi="Arial" w:cs="Arial"/>
          <w:b/>
          <w:bCs/>
          <w:sz w:val="22"/>
          <w:szCs w:val="22"/>
        </w:rPr>
      </w:pPr>
    </w:p>
    <w:p w14:paraId="2038499B" w14:textId="6BE26DC3" w:rsidR="00263AD7" w:rsidRDefault="008E1BF1" w:rsidP="00B44314">
      <w:pPr>
        <w:rPr>
          <w:rFonts w:ascii="Arial" w:hAnsi="Arial" w:cs="Arial"/>
          <w:b/>
          <w:bCs/>
          <w:sz w:val="22"/>
          <w:szCs w:val="22"/>
        </w:rPr>
      </w:pPr>
      <w:r w:rsidRPr="00EE1C0D">
        <w:rPr>
          <w:rFonts w:ascii="Arial" w:hAnsi="Arial" w:cs="Arial"/>
          <w:b/>
          <w:bCs/>
          <w:sz w:val="22"/>
          <w:szCs w:val="22"/>
        </w:rPr>
        <w:t>Core</w:t>
      </w:r>
      <w:r w:rsidR="00E12E21" w:rsidRPr="00EE1C0D">
        <w:rPr>
          <w:rFonts w:ascii="Arial" w:hAnsi="Arial" w:cs="Arial"/>
          <w:b/>
          <w:bCs/>
          <w:sz w:val="22"/>
          <w:szCs w:val="22"/>
        </w:rPr>
        <w:t xml:space="preserve"> Responsibilities: </w:t>
      </w:r>
    </w:p>
    <w:p w14:paraId="6899CA66" w14:textId="77777777" w:rsidR="003565DC" w:rsidRPr="00EE1C0D" w:rsidRDefault="003565DC" w:rsidP="00B44314">
      <w:pPr>
        <w:rPr>
          <w:rFonts w:ascii="Arial" w:hAnsi="Arial" w:cs="Arial"/>
          <w:b/>
          <w:bCs/>
          <w:sz w:val="22"/>
          <w:szCs w:val="22"/>
        </w:rPr>
      </w:pPr>
    </w:p>
    <w:p w14:paraId="7C271439" w14:textId="4D8202A7" w:rsidR="003565DC" w:rsidRDefault="003565DC" w:rsidP="003565DC">
      <w:pPr>
        <w:numPr>
          <w:ilvl w:val="0"/>
          <w:numId w:val="9"/>
        </w:numPr>
        <w:rPr>
          <w:rFonts w:ascii="Arial" w:hAnsi="Arial" w:cs="Arial"/>
          <w:sz w:val="22"/>
          <w:szCs w:val="22"/>
        </w:rPr>
      </w:pPr>
      <w:r w:rsidRPr="003565DC">
        <w:rPr>
          <w:rFonts w:ascii="Arial" w:hAnsi="Arial" w:cs="Arial"/>
          <w:sz w:val="22"/>
          <w:szCs w:val="22"/>
        </w:rPr>
        <w:t>Responsible for the overall operations of the Chamber. Is the primary point of contact to the Board, committee chairs, community business, government leaders and strategic partners.</w:t>
      </w:r>
    </w:p>
    <w:p w14:paraId="0FAC9198" w14:textId="181C6C90" w:rsidR="003565DC" w:rsidRPr="003565DC" w:rsidRDefault="003565DC" w:rsidP="003565DC">
      <w:pPr>
        <w:numPr>
          <w:ilvl w:val="0"/>
          <w:numId w:val="9"/>
        </w:numPr>
        <w:rPr>
          <w:rFonts w:ascii="Arial" w:hAnsi="Arial" w:cs="Arial"/>
          <w:sz w:val="20"/>
          <w:szCs w:val="22"/>
        </w:rPr>
      </w:pPr>
      <w:r w:rsidRPr="003565DC">
        <w:rPr>
          <w:rFonts w:ascii="Arial" w:hAnsi="Arial" w:cs="Arial"/>
          <w:sz w:val="22"/>
        </w:rPr>
        <w:t>Develops working relationships with other organizations focused on economic development and tourism within the region</w:t>
      </w:r>
    </w:p>
    <w:p w14:paraId="49DB9F74" w14:textId="12E43883" w:rsidR="003565DC" w:rsidRDefault="003565DC" w:rsidP="003565DC">
      <w:pPr>
        <w:numPr>
          <w:ilvl w:val="0"/>
          <w:numId w:val="9"/>
        </w:numPr>
        <w:rPr>
          <w:rFonts w:ascii="Arial" w:hAnsi="Arial" w:cs="Arial"/>
          <w:sz w:val="22"/>
          <w:szCs w:val="22"/>
        </w:rPr>
      </w:pPr>
      <w:r w:rsidRPr="003565DC">
        <w:rPr>
          <w:rFonts w:ascii="Arial" w:hAnsi="Arial" w:cs="Arial"/>
          <w:sz w:val="22"/>
          <w:szCs w:val="22"/>
        </w:rPr>
        <w:t>Maintain fiscal responsibility for both the short term and long term budget and report financial statements to the Board monthly. Ensure financial sustainability.</w:t>
      </w:r>
    </w:p>
    <w:p w14:paraId="5858BD23" w14:textId="00F70422" w:rsidR="003565DC" w:rsidRPr="003565DC" w:rsidRDefault="003565DC" w:rsidP="003565DC">
      <w:pPr>
        <w:numPr>
          <w:ilvl w:val="0"/>
          <w:numId w:val="9"/>
        </w:numPr>
        <w:rPr>
          <w:rFonts w:ascii="Arial" w:hAnsi="Arial" w:cs="Arial"/>
          <w:sz w:val="20"/>
          <w:szCs w:val="22"/>
        </w:rPr>
      </w:pPr>
      <w:r w:rsidRPr="003565DC">
        <w:rPr>
          <w:rFonts w:ascii="Arial" w:hAnsi="Arial" w:cs="Arial"/>
          <w:sz w:val="22"/>
        </w:rPr>
        <w:t>Stays current on local, state and federal government legislative issues and serves as a resource for membership</w:t>
      </w:r>
    </w:p>
    <w:p w14:paraId="618B863C" w14:textId="77777777" w:rsidR="003565DC" w:rsidRDefault="003565DC" w:rsidP="003565DC">
      <w:pPr>
        <w:numPr>
          <w:ilvl w:val="0"/>
          <w:numId w:val="9"/>
        </w:numPr>
        <w:rPr>
          <w:rFonts w:ascii="Arial" w:hAnsi="Arial" w:cs="Arial"/>
          <w:sz w:val="22"/>
          <w:szCs w:val="22"/>
        </w:rPr>
      </w:pPr>
      <w:r w:rsidRPr="003565DC">
        <w:rPr>
          <w:rFonts w:ascii="Arial" w:hAnsi="Arial" w:cs="Arial"/>
          <w:sz w:val="22"/>
          <w:szCs w:val="22"/>
        </w:rPr>
        <w:t>Work with Chamber team in the collection of member dues and sponsorships</w:t>
      </w:r>
    </w:p>
    <w:p w14:paraId="046CFD4A" w14:textId="77777777" w:rsidR="003565DC" w:rsidRDefault="003565DC" w:rsidP="003565DC">
      <w:pPr>
        <w:numPr>
          <w:ilvl w:val="0"/>
          <w:numId w:val="9"/>
        </w:numPr>
        <w:rPr>
          <w:rFonts w:ascii="Arial" w:hAnsi="Arial" w:cs="Arial"/>
          <w:sz w:val="22"/>
          <w:szCs w:val="22"/>
        </w:rPr>
      </w:pPr>
      <w:r w:rsidRPr="003565DC">
        <w:rPr>
          <w:rFonts w:ascii="Arial" w:hAnsi="Arial" w:cs="Arial"/>
          <w:sz w:val="22"/>
          <w:szCs w:val="22"/>
        </w:rPr>
        <w:t>Management of Chamber team members, guiding their efforts and monitoring the development and progress</w:t>
      </w:r>
    </w:p>
    <w:p w14:paraId="41FC1D6D" w14:textId="77777777" w:rsidR="003565DC" w:rsidRDefault="003565DC" w:rsidP="003565DC">
      <w:pPr>
        <w:numPr>
          <w:ilvl w:val="0"/>
          <w:numId w:val="9"/>
        </w:numPr>
        <w:rPr>
          <w:rFonts w:ascii="Arial" w:hAnsi="Arial" w:cs="Arial"/>
          <w:sz w:val="22"/>
          <w:szCs w:val="22"/>
        </w:rPr>
      </w:pPr>
      <w:r w:rsidRPr="003565DC">
        <w:rPr>
          <w:rFonts w:ascii="Arial" w:hAnsi="Arial" w:cs="Arial"/>
          <w:sz w:val="22"/>
          <w:szCs w:val="22"/>
        </w:rPr>
        <w:t>Work with Membership Development Manager to develop and grow membership</w:t>
      </w:r>
    </w:p>
    <w:p w14:paraId="0A56468E" w14:textId="14636983" w:rsidR="003565DC" w:rsidRDefault="003565DC" w:rsidP="003565DC">
      <w:pPr>
        <w:numPr>
          <w:ilvl w:val="0"/>
          <w:numId w:val="9"/>
        </w:numPr>
        <w:rPr>
          <w:rFonts w:ascii="Arial" w:hAnsi="Arial" w:cs="Arial"/>
          <w:sz w:val="22"/>
          <w:szCs w:val="22"/>
        </w:rPr>
      </w:pPr>
      <w:r w:rsidRPr="003565DC">
        <w:rPr>
          <w:rFonts w:ascii="Arial" w:hAnsi="Arial" w:cs="Arial"/>
          <w:sz w:val="22"/>
          <w:szCs w:val="22"/>
        </w:rPr>
        <w:t>Work with Marketing Director to develop new marketing tools/avenues to increase attendance and participation at events</w:t>
      </w:r>
    </w:p>
    <w:p w14:paraId="44D3938B" w14:textId="03D003E1" w:rsidR="00211B96" w:rsidRDefault="00211B96" w:rsidP="00211B96">
      <w:pPr>
        <w:rPr>
          <w:rFonts w:ascii="Arial" w:hAnsi="Arial" w:cs="Arial"/>
          <w:sz w:val="22"/>
          <w:szCs w:val="22"/>
        </w:rPr>
      </w:pPr>
    </w:p>
    <w:p w14:paraId="5E31940C" w14:textId="2F096AE0" w:rsidR="00211B96" w:rsidRDefault="00211B96" w:rsidP="00211B96">
      <w:pPr>
        <w:rPr>
          <w:rFonts w:ascii="Arial" w:hAnsi="Arial" w:cs="Arial"/>
          <w:sz w:val="22"/>
          <w:szCs w:val="22"/>
        </w:rPr>
      </w:pPr>
    </w:p>
    <w:p w14:paraId="1755D70A" w14:textId="53274EEF" w:rsidR="00211B96" w:rsidRDefault="00211B96" w:rsidP="00211B96">
      <w:pPr>
        <w:rPr>
          <w:rFonts w:ascii="Arial" w:hAnsi="Arial" w:cs="Arial"/>
          <w:sz w:val="22"/>
          <w:szCs w:val="22"/>
        </w:rPr>
      </w:pPr>
    </w:p>
    <w:p w14:paraId="260BF86C" w14:textId="344619A8" w:rsidR="00211B96" w:rsidRDefault="00211B96" w:rsidP="00211B96">
      <w:pPr>
        <w:rPr>
          <w:rFonts w:ascii="Arial" w:hAnsi="Arial" w:cs="Arial"/>
          <w:sz w:val="22"/>
          <w:szCs w:val="22"/>
        </w:rPr>
      </w:pPr>
    </w:p>
    <w:p w14:paraId="00531462" w14:textId="0E41989F" w:rsidR="00211B96" w:rsidRDefault="00211B96" w:rsidP="00211B96">
      <w:pPr>
        <w:rPr>
          <w:rFonts w:ascii="Arial" w:hAnsi="Arial" w:cs="Arial"/>
          <w:sz w:val="22"/>
          <w:szCs w:val="22"/>
        </w:rPr>
      </w:pPr>
    </w:p>
    <w:p w14:paraId="0588B4E7" w14:textId="6890B90B" w:rsidR="00211B96" w:rsidRDefault="00211B96" w:rsidP="00211B96">
      <w:pPr>
        <w:rPr>
          <w:rFonts w:ascii="Arial" w:hAnsi="Arial" w:cs="Arial"/>
          <w:sz w:val="22"/>
          <w:szCs w:val="22"/>
        </w:rPr>
      </w:pPr>
    </w:p>
    <w:p w14:paraId="1317D710" w14:textId="77777777" w:rsidR="00211B96" w:rsidRDefault="00211B96" w:rsidP="00211B96">
      <w:pPr>
        <w:rPr>
          <w:rFonts w:ascii="Arial" w:hAnsi="Arial" w:cs="Arial"/>
          <w:sz w:val="22"/>
          <w:szCs w:val="22"/>
        </w:rPr>
      </w:pPr>
    </w:p>
    <w:p w14:paraId="2F0C3995" w14:textId="77777777" w:rsidR="003565DC" w:rsidRDefault="003565DC" w:rsidP="003565DC">
      <w:pPr>
        <w:numPr>
          <w:ilvl w:val="0"/>
          <w:numId w:val="9"/>
        </w:numPr>
        <w:rPr>
          <w:rFonts w:ascii="Arial" w:hAnsi="Arial" w:cs="Arial"/>
          <w:sz w:val="22"/>
          <w:szCs w:val="22"/>
        </w:rPr>
      </w:pPr>
      <w:r w:rsidRPr="003565DC">
        <w:rPr>
          <w:rFonts w:ascii="Arial" w:hAnsi="Arial" w:cs="Arial"/>
          <w:sz w:val="22"/>
          <w:szCs w:val="22"/>
        </w:rPr>
        <w:t xml:space="preserve">Work with Program and Events Director, to provide members with value-added programs and events that will assist in member retention. </w:t>
      </w:r>
    </w:p>
    <w:p w14:paraId="5F37A25F" w14:textId="77777777" w:rsidR="003565DC" w:rsidRDefault="003565DC" w:rsidP="003565DC">
      <w:pPr>
        <w:numPr>
          <w:ilvl w:val="0"/>
          <w:numId w:val="9"/>
        </w:numPr>
        <w:rPr>
          <w:rFonts w:ascii="Arial" w:hAnsi="Arial" w:cs="Arial"/>
          <w:sz w:val="22"/>
          <w:szCs w:val="22"/>
        </w:rPr>
      </w:pPr>
      <w:r w:rsidRPr="003565DC">
        <w:rPr>
          <w:rFonts w:ascii="Arial" w:hAnsi="Arial" w:cs="Arial"/>
          <w:sz w:val="22"/>
          <w:szCs w:val="22"/>
        </w:rPr>
        <w:t>Ensure we are reaching out to members to strengthen relationship with key contacts</w:t>
      </w:r>
    </w:p>
    <w:p w14:paraId="7F84A545" w14:textId="08EBF58C" w:rsidR="003565DC" w:rsidRPr="003565DC" w:rsidRDefault="003565DC" w:rsidP="003565DC">
      <w:pPr>
        <w:numPr>
          <w:ilvl w:val="0"/>
          <w:numId w:val="9"/>
        </w:numPr>
        <w:rPr>
          <w:rFonts w:ascii="Arial" w:hAnsi="Arial" w:cs="Arial"/>
          <w:sz w:val="22"/>
          <w:szCs w:val="22"/>
        </w:rPr>
      </w:pPr>
      <w:r w:rsidRPr="003565DC">
        <w:rPr>
          <w:rFonts w:ascii="Arial" w:hAnsi="Arial" w:cs="Arial"/>
          <w:sz w:val="22"/>
          <w:szCs w:val="22"/>
        </w:rPr>
        <w:t>Maintain positive, productive work environment</w:t>
      </w:r>
    </w:p>
    <w:p w14:paraId="3598E554" w14:textId="77777777" w:rsidR="00AD3505" w:rsidRPr="00EE1C0D" w:rsidRDefault="00AD3505" w:rsidP="00B44314">
      <w:pPr>
        <w:rPr>
          <w:rFonts w:ascii="Arial" w:hAnsi="Arial" w:cs="Arial"/>
          <w:b/>
          <w:bCs/>
          <w:sz w:val="22"/>
          <w:szCs w:val="22"/>
        </w:rPr>
      </w:pPr>
    </w:p>
    <w:p w14:paraId="42F03035" w14:textId="77777777" w:rsidR="003565DC" w:rsidRDefault="003565DC" w:rsidP="003565DC">
      <w:pPr>
        <w:rPr>
          <w:rFonts w:ascii="Arial" w:hAnsi="Arial" w:cs="Arial"/>
          <w:b/>
          <w:bCs/>
          <w:sz w:val="22"/>
          <w:szCs w:val="22"/>
        </w:rPr>
      </w:pPr>
      <w:r w:rsidRPr="00EE1C0D">
        <w:rPr>
          <w:rFonts w:ascii="Arial" w:hAnsi="Arial" w:cs="Arial"/>
          <w:b/>
          <w:bCs/>
          <w:sz w:val="22"/>
          <w:szCs w:val="22"/>
        </w:rPr>
        <w:t xml:space="preserve">Qualifications and Skills: </w:t>
      </w:r>
    </w:p>
    <w:p w14:paraId="13763D45" w14:textId="77777777" w:rsidR="003565DC" w:rsidRPr="00EE1C0D" w:rsidRDefault="003565DC" w:rsidP="003565DC">
      <w:pPr>
        <w:rPr>
          <w:rFonts w:ascii="Arial" w:hAnsi="Arial" w:cs="Arial"/>
          <w:b/>
          <w:bCs/>
          <w:sz w:val="22"/>
          <w:szCs w:val="22"/>
        </w:rPr>
      </w:pPr>
    </w:p>
    <w:p w14:paraId="0F9435BC" w14:textId="77777777" w:rsidR="00211B96" w:rsidRPr="00211B96" w:rsidRDefault="00211B96" w:rsidP="00211B96">
      <w:pPr>
        <w:numPr>
          <w:ilvl w:val="0"/>
          <w:numId w:val="10"/>
        </w:numPr>
        <w:rPr>
          <w:rFonts w:ascii="Arial" w:hAnsi="Arial" w:cs="Arial"/>
          <w:sz w:val="22"/>
        </w:rPr>
      </w:pPr>
      <w:r w:rsidRPr="00211B96">
        <w:rPr>
          <w:rFonts w:ascii="Arial" w:hAnsi="Arial" w:cs="Arial"/>
          <w:sz w:val="22"/>
        </w:rPr>
        <w:t xml:space="preserve">A minimum of 3+ years of demonstrated success in a leadership position within a chamber, membership association, nonprofit or community/economic development organization. </w:t>
      </w:r>
    </w:p>
    <w:p w14:paraId="43DE2831" w14:textId="77777777" w:rsidR="00211B96" w:rsidRPr="00211B96" w:rsidRDefault="00211B96" w:rsidP="00211B96">
      <w:pPr>
        <w:numPr>
          <w:ilvl w:val="0"/>
          <w:numId w:val="10"/>
        </w:numPr>
        <w:rPr>
          <w:rFonts w:ascii="Arial" w:hAnsi="Arial" w:cs="Arial"/>
          <w:sz w:val="22"/>
        </w:rPr>
      </w:pPr>
      <w:r w:rsidRPr="00211B96">
        <w:rPr>
          <w:rFonts w:ascii="Arial" w:hAnsi="Arial" w:cs="Arial"/>
          <w:sz w:val="22"/>
        </w:rPr>
        <w:t xml:space="preserve">Demonstrated commitment to continued professional development through the U.S. Chamber’s Institute for Organization Management and/or Certified Chamber Executive designation is considered a plus. </w:t>
      </w:r>
    </w:p>
    <w:p w14:paraId="3CB8B0CC" w14:textId="77777777" w:rsidR="00211B96" w:rsidRPr="00211B96" w:rsidRDefault="00211B96" w:rsidP="00211B96">
      <w:pPr>
        <w:numPr>
          <w:ilvl w:val="0"/>
          <w:numId w:val="10"/>
        </w:numPr>
        <w:rPr>
          <w:rFonts w:ascii="Arial" w:hAnsi="Arial" w:cs="Arial"/>
          <w:sz w:val="22"/>
        </w:rPr>
      </w:pPr>
      <w:r w:rsidRPr="00211B96">
        <w:rPr>
          <w:rFonts w:ascii="Arial" w:hAnsi="Arial" w:cs="Arial"/>
          <w:sz w:val="22"/>
        </w:rPr>
        <w:t>Ideal candidates will be highly regarded by their current business community as a leader and innovator.</w:t>
      </w:r>
    </w:p>
    <w:p w14:paraId="6732D89E" w14:textId="77777777" w:rsidR="003565DC" w:rsidRDefault="003565DC" w:rsidP="003565DC">
      <w:pPr>
        <w:numPr>
          <w:ilvl w:val="0"/>
          <w:numId w:val="10"/>
        </w:numPr>
        <w:rPr>
          <w:rFonts w:ascii="Arial" w:hAnsi="Arial" w:cs="Arial"/>
          <w:sz w:val="22"/>
          <w:szCs w:val="22"/>
        </w:rPr>
      </w:pPr>
      <w:r w:rsidRPr="00EE1C0D">
        <w:rPr>
          <w:rFonts w:ascii="Arial" w:hAnsi="Arial" w:cs="Arial"/>
          <w:sz w:val="22"/>
          <w:szCs w:val="22"/>
        </w:rPr>
        <w:t xml:space="preserve">Imperative to be detail oriented with excellent written and verbal communication skills. </w:t>
      </w:r>
    </w:p>
    <w:p w14:paraId="1EC5366F" w14:textId="77777777" w:rsidR="003565DC" w:rsidRDefault="003565DC" w:rsidP="003565DC">
      <w:pPr>
        <w:numPr>
          <w:ilvl w:val="0"/>
          <w:numId w:val="10"/>
        </w:numPr>
        <w:rPr>
          <w:rFonts w:ascii="Arial" w:hAnsi="Arial" w:cs="Arial"/>
          <w:sz w:val="22"/>
          <w:szCs w:val="22"/>
        </w:rPr>
      </w:pPr>
      <w:r w:rsidRPr="00EE1C0D">
        <w:rPr>
          <w:rFonts w:ascii="Arial" w:hAnsi="Arial" w:cs="Arial"/>
          <w:sz w:val="22"/>
          <w:szCs w:val="22"/>
        </w:rPr>
        <w:t xml:space="preserve">Must be able to multi-task in a fast-paced deadline-oriented environment. </w:t>
      </w:r>
    </w:p>
    <w:p w14:paraId="5D8835BA" w14:textId="7E094130" w:rsidR="003565DC" w:rsidRDefault="00211B96" w:rsidP="003565DC">
      <w:pPr>
        <w:numPr>
          <w:ilvl w:val="0"/>
          <w:numId w:val="10"/>
        </w:numPr>
        <w:rPr>
          <w:rFonts w:ascii="Arial" w:hAnsi="Arial" w:cs="Arial"/>
          <w:sz w:val="22"/>
          <w:szCs w:val="22"/>
        </w:rPr>
      </w:pPr>
      <w:r>
        <w:rPr>
          <w:rFonts w:ascii="Arial" w:hAnsi="Arial" w:cs="Arial"/>
          <w:sz w:val="22"/>
          <w:szCs w:val="22"/>
        </w:rPr>
        <w:t>P</w:t>
      </w:r>
      <w:r w:rsidR="003565DC" w:rsidRPr="00EE1C0D">
        <w:rPr>
          <w:rFonts w:ascii="Arial" w:hAnsi="Arial" w:cs="Arial"/>
          <w:sz w:val="22"/>
          <w:szCs w:val="22"/>
        </w:rPr>
        <w:t xml:space="preserve">roficiency in MS Office and a good working knowledge of QuickBooks is required. </w:t>
      </w:r>
    </w:p>
    <w:p w14:paraId="3A1935A4" w14:textId="0EC603B0" w:rsidR="003565DC" w:rsidRPr="00EE1C0D" w:rsidRDefault="003565DC" w:rsidP="003565DC">
      <w:pPr>
        <w:numPr>
          <w:ilvl w:val="0"/>
          <w:numId w:val="10"/>
        </w:numPr>
        <w:rPr>
          <w:rFonts w:ascii="Arial" w:hAnsi="Arial" w:cs="Arial"/>
          <w:sz w:val="22"/>
          <w:szCs w:val="22"/>
        </w:rPr>
      </w:pPr>
      <w:r w:rsidRPr="00EE1C0D">
        <w:rPr>
          <w:rFonts w:ascii="Arial" w:hAnsi="Arial" w:cs="Arial"/>
          <w:sz w:val="22"/>
          <w:szCs w:val="22"/>
        </w:rPr>
        <w:t>Special consideration will be given to individuals with excellent knowledge of the business community and relationships within the Chamber of Commerce membership.</w:t>
      </w:r>
    </w:p>
    <w:p w14:paraId="6675B939" w14:textId="77777777" w:rsidR="003565DC" w:rsidRDefault="003565DC" w:rsidP="00B44314">
      <w:pPr>
        <w:rPr>
          <w:rFonts w:ascii="Arial" w:hAnsi="Arial" w:cs="Arial"/>
          <w:b/>
          <w:bCs/>
          <w:sz w:val="22"/>
          <w:szCs w:val="22"/>
        </w:rPr>
      </w:pPr>
    </w:p>
    <w:p w14:paraId="030FD289" w14:textId="77777777" w:rsidR="003565DC" w:rsidRDefault="003565DC" w:rsidP="00B44314">
      <w:pPr>
        <w:rPr>
          <w:rFonts w:ascii="Arial" w:hAnsi="Arial" w:cs="Arial"/>
          <w:b/>
          <w:bCs/>
          <w:sz w:val="22"/>
          <w:szCs w:val="22"/>
        </w:rPr>
      </w:pPr>
    </w:p>
    <w:p w14:paraId="34607A13" w14:textId="4D4FA23D" w:rsidR="00E12E21" w:rsidRPr="00EE1C0D" w:rsidRDefault="00E12E21" w:rsidP="00B44314">
      <w:pPr>
        <w:rPr>
          <w:rFonts w:ascii="Arial" w:hAnsi="Arial" w:cs="Arial"/>
          <w:b/>
          <w:bCs/>
          <w:sz w:val="22"/>
          <w:szCs w:val="22"/>
        </w:rPr>
      </w:pPr>
      <w:r w:rsidRPr="00EE1C0D">
        <w:rPr>
          <w:rFonts w:ascii="Arial" w:hAnsi="Arial" w:cs="Arial"/>
          <w:b/>
          <w:bCs/>
          <w:sz w:val="22"/>
          <w:szCs w:val="22"/>
        </w:rPr>
        <w:t xml:space="preserve">Benefits: </w:t>
      </w:r>
    </w:p>
    <w:p w14:paraId="55C56B65" w14:textId="4D25D2BA" w:rsidR="00D0293F" w:rsidRPr="00EE1C0D" w:rsidRDefault="00892890" w:rsidP="00B44314">
      <w:pPr>
        <w:rPr>
          <w:rFonts w:ascii="Arial" w:hAnsi="Arial" w:cs="Arial"/>
          <w:sz w:val="22"/>
          <w:szCs w:val="22"/>
        </w:rPr>
      </w:pPr>
      <w:r w:rsidRPr="00EE1C0D">
        <w:rPr>
          <w:rFonts w:ascii="Arial" w:hAnsi="Arial" w:cs="Arial"/>
          <w:sz w:val="22"/>
          <w:szCs w:val="22"/>
        </w:rPr>
        <w:t>Competitive salary plus bonus structure is available based on experience. Health, dental and vision insurance available along with Simple IRA after 1 year of employment.</w:t>
      </w:r>
    </w:p>
    <w:sectPr w:rsidR="00D0293F" w:rsidRPr="00EE1C0D" w:rsidSect="00EE1C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62F6" w14:textId="77777777" w:rsidR="00E763EF" w:rsidRDefault="00E763EF" w:rsidP="006F216E">
      <w:r>
        <w:separator/>
      </w:r>
    </w:p>
  </w:endnote>
  <w:endnote w:type="continuationSeparator" w:id="0">
    <w:p w14:paraId="4385DC11" w14:textId="77777777" w:rsidR="00E763EF" w:rsidRDefault="00E763EF" w:rsidP="006F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DFC1" w14:textId="77777777" w:rsidR="00E763EF" w:rsidRDefault="00E763EF" w:rsidP="006F216E">
      <w:r>
        <w:separator/>
      </w:r>
    </w:p>
  </w:footnote>
  <w:footnote w:type="continuationSeparator" w:id="0">
    <w:p w14:paraId="4697B531" w14:textId="77777777" w:rsidR="00E763EF" w:rsidRDefault="00E763EF" w:rsidP="006F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ABFE" w14:textId="60AB9C7B" w:rsidR="006F216E" w:rsidRDefault="00211B96">
    <w:pPr>
      <w:pStyle w:val="Header"/>
    </w:pPr>
    <w:r>
      <w:rPr>
        <w:noProof/>
      </w:rPr>
      <w:drawing>
        <wp:anchor distT="0" distB="0" distL="114300" distR="114300" simplePos="0" relativeHeight="251657728" behindDoc="1" locked="0" layoutInCell="1" allowOverlap="1" wp14:anchorId="0A1AE766" wp14:editId="0A7C6140">
          <wp:simplePos x="0" y="0"/>
          <wp:positionH relativeFrom="column">
            <wp:align>center</wp:align>
          </wp:positionH>
          <wp:positionV relativeFrom="paragraph">
            <wp:posOffset>-457200</wp:posOffset>
          </wp:positionV>
          <wp:extent cx="6877050" cy="1685925"/>
          <wp:effectExtent l="0" t="0" r="0" b="0"/>
          <wp:wrapNone/>
          <wp:docPr id="1" name="Picture 1"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685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5C9"/>
    <w:multiLevelType w:val="hybridMultilevel"/>
    <w:tmpl w:val="34945FA6"/>
    <w:lvl w:ilvl="0" w:tplc="04090001">
      <w:start w:val="1"/>
      <w:numFmt w:val="bullet"/>
      <w:lvlText w:val=""/>
      <w:lvlJc w:val="left"/>
      <w:pPr>
        <w:ind w:left="720" w:hanging="360"/>
      </w:pPr>
      <w:rPr>
        <w:rFonts w:ascii="Symbol" w:hAnsi="Symbol" w:hint="default"/>
      </w:rPr>
    </w:lvl>
    <w:lvl w:ilvl="1" w:tplc="DAD606B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C0090"/>
    <w:multiLevelType w:val="multilevel"/>
    <w:tmpl w:val="6894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E3105"/>
    <w:multiLevelType w:val="hybridMultilevel"/>
    <w:tmpl w:val="8C8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1602"/>
    <w:multiLevelType w:val="hybridMultilevel"/>
    <w:tmpl w:val="F64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70932"/>
    <w:multiLevelType w:val="hybridMultilevel"/>
    <w:tmpl w:val="E678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C45EA"/>
    <w:multiLevelType w:val="hybridMultilevel"/>
    <w:tmpl w:val="594AC458"/>
    <w:lvl w:ilvl="0" w:tplc="0CEE6E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774DC"/>
    <w:multiLevelType w:val="hybridMultilevel"/>
    <w:tmpl w:val="258E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57163"/>
    <w:multiLevelType w:val="hybridMultilevel"/>
    <w:tmpl w:val="6ABE8A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648D294">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C2E93"/>
    <w:multiLevelType w:val="hybridMultilevel"/>
    <w:tmpl w:val="091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A2EB4"/>
    <w:multiLevelType w:val="hybridMultilevel"/>
    <w:tmpl w:val="0596C948"/>
    <w:lvl w:ilvl="0" w:tplc="CD0E358E">
      <w:start w:val="5"/>
      <w:numFmt w:val="bullet"/>
      <w:lvlText w:val="-"/>
      <w:lvlJc w:val="left"/>
      <w:pPr>
        <w:ind w:left="720" w:hanging="360"/>
      </w:pPr>
      <w:rPr>
        <w:rFonts w:ascii="Aptos" w:eastAsia="Aptos"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59795">
    <w:abstractNumId w:val="6"/>
  </w:num>
  <w:num w:numId="2" w16cid:durableId="2075158198">
    <w:abstractNumId w:val="5"/>
  </w:num>
  <w:num w:numId="3" w16cid:durableId="1524829184">
    <w:abstractNumId w:val="9"/>
  </w:num>
  <w:num w:numId="4" w16cid:durableId="1968660886">
    <w:abstractNumId w:val="7"/>
  </w:num>
  <w:num w:numId="5" w16cid:durableId="870265307">
    <w:abstractNumId w:val="2"/>
  </w:num>
  <w:num w:numId="6" w16cid:durableId="310410134">
    <w:abstractNumId w:val="4"/>
  </w:num>
  <w:num w:numId="7" w16cid:durableId="457333786">
    <w:abstractNumId w:val="3"/>
  </w:num>
  <w:num w:numId="8" w16cid:durableId="1054893142">
    <w:abstractNumId w:val="1"/>
  </w:num>
  <w:num w:numId="9" w16cid:durableId="628783492">
    <w:abstractNumId w:val="0"/>
  </w:num>
  <w:num w:numId="10" w16cid:durableId="105732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D5"/>
    <w:rsid w:val="000169B4"/>
    <w:rsid w:val="0001702D"/>
    <w:rsid w:val="0001784A"/>
    <w:rsid w:val="00034282"/>
    <w:rsid w:val="00035E34"/>
    <w:rsid w:val="000415E9"/>
    <w:rsid w:val="00041BEF"/>
    <w:rsid w:val="0007420A"/>
    <w:rsid w:val="00087703"/>
    <w:rsid w:val="000A1954"/>
    <w:rsid w:val="000A3A2A"/>
    <w:rsid w:val="000A4ACA"/>
    <w:rsid w:val="000A79FB"/>
    <w:rsid w:val="000C421D"/>
    <w:rsid w:val="001340CC"/>
    <w:rsid w:val="001440D0"/>
    <w:rsid w:val="00151867"/>
    <w:rsid w:val="001575EF"/>
    <w:rsid w:val="00160234"/>
    <w:rsid w:val="00167A7C"/>
    <w:rsid w:val="001A02C2"/>
    <w:rsid w:val="001B4D52"/>
    <w:rsid w:val="001C359F"/>
    <w:rsid w:val="001E26FE"/>
    <w:rsid w:val="001F66C6"/>
    <w:rsid w:val="00211B96"/>
    <w:rsid w:val="00217E11"/>
    <w:rsid w:val="002572F4"/>
    <w:rsid w:val="00263AD7"/>
    <w:rsid w:val="00264994"/>
    <w:rsid w:val="0028327D"/>
    <w:rsid w:val="002C11A8"/>
    <w:rsid w:val="002C7751"/>
    <w:rsid w:val="002D69EA"/>
    <w:rsid w:val="002E20B4"/>
    <w:rsid w:val="002F4672"/>
    <w:rsid w:val="003011BD"/>
    <w:rsid w:val="003143E0"/>
    <w:rsid w:val="003404E4"/>
    <w:rsid w:val="00354D6C"/>
    <w:rsid w:val="003565DC"/>
    <w:rsid w:val="0036426A"/>
    <w:rsid w:val="00387871"/>
    <w:rsid w:val="003A6004"/>
    <w:rsid w:val="003A7902"/>
    <w:rsid w:val="003D5CCA"/>
    <w:rsid w:val="003F212F"/>
    <w:rsid w:val="003F4062"/>
    <w:rsid w:val="00401CAE"/>
    <w:rsid w:val="0041034D"/>
    <w:rsid w:val="00441426"/>
    <w:rsid w:val="004533CA"/>
    <w:rsid w:val="00481ADD"/>
    <w:rsid w:val="00490BF2"/>
    <w:rsid w:val="004C18C5"/>
    <w:rsid w:val="004C5D55"/>
    <w:rsid w:val="00500840"/>
    <w:rsid w:val="00501CB5"/>
    <w:rsid w:val="00515EEE"/>
    <w:rsid w:val="005355D5"/>
    <w:rsid w:val="0056395F"/>
    <w:rsid w:val="0058782D"/>
    <w:rsid w:val="005B5CE9"/>
    <w:rsid w:val="005B779F"/>
    <w:rsid w:val="005C5EFE"/>
    <w:rsid w:val="005E5DA0"/>
    <w:rsid w:val="005F4F23"/>
    <w:rsid w:val="00610452"/>
    <w:rsid w:val="00612A80"/>
    <w:rsid w:val="006162C4"/>
    <w:rsid w:val="0063628C"/>
    <w:rsid w:val="00663CB3"/>
    <w:rsid w:val="00670D05"/>
    <w:rsid w:val="006715E4"/>
    <w:rsid w:val="006961F4"/>
    <w:rsid w:val="006976F4"/>
    <w:rsid w:val="006E2652"/>
    <w:rsid w:val="006F216E"/>
    <w:rsid w:val="00706FE0"/>
    <w:rsid w:val="00734077"/>
    <w:rsid w:val="0074598E"/>
    <w:rsid w:val="00757B17"/>
    <w:rsid w:val="007774D5"/>
    <w:rsid w:val="007815D0"/>
    <w:rsid w:val="007837BB"/>
    <w:rsid w:val="007C2590"/>
    <w:rsid w:val="007D21E0"/>
    <w:rsid w:val="00833690"/>
    <w:rsid w:val="00840952"/>
    <w:rsid w:val="00853E5F"/>
    <w:rsid w:val="00892890"/>
    <w:rsid w:val="008B2A08"/>
    <w:rsid w:val="008B74FD"/>
    <w:rsid w:val="008E1BF1"/>
    <w:rsid w:val="008E30DE"/>
    <w:rsid w:val="009040B7"/>
    <w:rsid w:val="00911E83"/>
    <w:rsid w:val="00914026"/>
    <w:rsid w:val="00954BF7"/>
    <w:rsid w:val="00961C88"/>
    <w:rsid w:val="009723D7"/>
    <w:rsid w:val="00984150"/>
    <w:rsid w:val="009930DE"/>
    <w:rsid w:val="009B1B2A"/>
    <w:rsid w:val="009D4D09"/>
    <w:rsid w:val="00A12427"/>
    <w:rsid w:val="00A167F5"/>
    <w:rsid w:val="00A71510"/>
    <w:rsid w:val="00A776AA"/>
    <w:rsid w:val="00A87BFF"/>
    <w:rsid w:val="00A90DE7"/>
    <w:rsid w:val="00A96085"/>
    <w:rsid w:val="00AA04AA"/>
    <w:rsid w:val="00AA69BD"/>
    <w:rsid w:val="00AB30C9"/>
    <w:rsid w:val="00AB449C"/>
    <w:rsid w:val="00AC47A2"/>
    <w:rsid w:val="00AD3505"/>
    <w:rsid w:val="00AF3E2B"/>
    <w:rsid w:val="00B030D5"/>
    <w:rsid w:val="00B1334E"/>
    <w:rsid w:val="00B27564"/>
    <w:rsid w:val="00B44314"/>
    <w:rsid w:val="00B63FC2"/>
    <w:rsid w:val="00B74FF0"/>
    <w:rsid w:val="00B771CD"/>
    <w:rsid w:val="00B90D25"/>
    <w:rsid w:val="00BA6E5C"/>
    <w:rsid w:val="00BB7A1C"/>
    <w:rsid w:val="00C047D9"/>
    <w:rsid w:val="00C530CE"/>
    <w:rsid w:val="00C85B51"/>
    <w:rsid w:val="00C91B9B"/>
    <w:rsid w:val="00C9677F"/>
    <w:rsid w:val="00CD0B68"/>
    <w:rsid w:val="00CE54CC"/>
    <w:rsid w:val="00CF0147"/>
    <w:rsid w:val="00CF0C2A"/>
    <w:rsid w:val="00D0293F"/>
    <w:rsid w:val="00D154CB"/>
    <w:rsid w:val="00D2778C"/>
    <w:rsid w:val="00D31406"/>
    <w:rsid w:val="00D70FF7"/>
    <w:rsid w:val="00D77ECB"/>
    <w:rsid w:val="00D90894"/>
    <w:rsid w:val="00DA21B1"/>
    <w:rsid w:val="00DE6213"/>
    <w:rsid w:val="00DF4A09"/>
    <w:rsid w:val="00E12E21"/>
    <w:rsid w:val="00E214B2"/>
    <w:rsid w:val="00E44F3E"/>
    <w:rsid w:val="00E601B8"/>
    <w:rsid w:val="00E67E3D"/>
    <w:rsid w:val="00E763EF"/>
    <w:rsid w:val="00E773B6"/>
    <w:rsid w:val="00EA0E43"/>
    <w:rsid w:val="00EC43F6"/>
    <w:rsid w:val="00EC7FD3"/>
    <w:rsid w:val="00EE1C0D"/>
    <w:rsid w:val="00EE33F1"/>
    <w:rsid w:val="00EE7C8C"/>
    <w:rsid w:val="00F25157"/>
    <w:rsid w:val="00F26F64"/>
    <w:rsid w:val="00FC2458"/>
    <w:rsid w:val="00FD0410"/>
    <w:rsid w:val="00FD5235"/>
    <w:rsid w:val="00FF08E6"/>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6B9068"/>
  <w15:chartTrackingRefBased/>
  <w15:docId w15:val="{CEF46C46-364D-4530-95B6-5F58B16F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5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1E83"/>
    <w:rPr>
      <w:color w:val="0000FF"/>
      <w:u w:val="single"/>
    </w:rPr>
  </w:style>
  <w:style w:type="paragraph" w:styleId="BalloonText">
    <w:name w:val="Balloon Text"/>
    <w:basedOn w:val="Normal"/>
    <w:link w:val="BalloonTextChar"/>
    <w:rsid w:val="00160234"/>
    <w:rPr>
      <w:rFonts w:ascii="Segoe UI" w:hAnsi="Segoe UI" w:cs="Segoe UI"/>
      <w:sz w:val="18"/>
      <w:szCs w:val="18"/>
    </w:rPr>
  </w:style>
  <w:style w:type="character" w:customStyle="1" w:styleId="BalloonTextChar">
    <w:name w:val="Balloon Text Char"/>
    <w:link w:val="BalloonText"/>
    <w:rsid w:val="00160234"/>
    <w:rPr>
      <w:rFonts w:ascii="Segoe UI" w:hAnsi="Segoe UI" w:cs="Segoe UI"/>
      <w:sz w:val="18"/>
      <w:szCs w:val="18"/>
    </w:rPr>
  </w:style>
  <w:style w:type="paragraph" w:styleId="Header">
    <w:name w:val="header"/>
    <w:basedOn w:val="Normal"/>
    <w:link w:val="HeaderChar"/>
    <w:rsid w:val="006F216E"/>
    <w:pPr>
      <w:tabs>
        <w:tab w:val="center" w:pos="4680"/>
        <w:tab w:val="right" w:pos="9360"/>
      </w:tabs>
    </w:pPr>
  </w:style>
  <w:style w:type="character" w:customStyle="1" w:styleId="HeaderChar">
    <w:name w:val="Header Char"/>
    <w:link w:val="Header"/>
    <w:rsid w:val="006F216E"/>
    <w:rPr>
      <w:sz w:val="24"/>
      <w:szCs w:val="24"/>
    </w:rPr>
  </w:style>
  <w:style w:type="paragraph" w:styleId="Footer">
    <w:name w:val="footer"/>
    <w:basedOn w:val="Normal"/>
    <w:link w:val="FooterChar"/>
    <w:rsid w:val="006F216E"/>
    <w:pPr>
      <w:tabs>
        <w:tab w:val="center" w:pos="4680"/>
        <w:tab w:val="right" w:pos="9360"/>
      </w:tabs>
    </w:pPr>
  </w:style>
  <w:style w:type="character" w:customStyle="1" w:styleId="FooterChar">
    <w:name w:val="Footer Char"/>
    <w:link w:val="Footer"/>
    <w:rsid w:val="006F216E"/>
    <w:rPr>
      <w:sz w:val="24"/>
      <w:szCs w:val="24"/>
    </w:rPr>
  </w:style>
  <w:style w:type="character" w:customStyle="1" w:styleId="UnresolvedMention1">
    <w:name w:val="Unresolved Mention1"/>
    <w:uiPriority w:val="99"/>
    <w:semiHidden/>
    <w:unhideWhenUsed/>
    <w:rsid w:val="00757B17"/>
    <w:rPr>
      <w:color w:val="605E5C"/>
      <w:shd w:val="clear" w:color="auto" w:fill="E1DFDD"/>
    </w:rPr>
  </w:style>
  <w:style w:type="paragraph" w:styleId="ListParagraph">
    <w:name w:val="List Paragraph"/>
    <w:basedOn w:val="Normal"/>
    <w:uiPriority w:val="34"/>
    <w:qFormat/>
    <w:rsid w:val="00C9677F"/>
    <w:pPr>
      <w:spacing w:after="160" w:line="259" w:lineRule="auto"/>
      <w:ind w:left="720"/>
      <w:contextualSpacing/>
    </w:pPr>
    <w:rPr>
      <w:rFonts w:ascii="Aptos" w:eastAsia="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525696">
      <w:bodyDiv w:val="1"/>
      <w:marLeft w:val="0"/>
      <w:marRight w:val="0"/>
      <w:marTop w:val="0"/>
      <w:marBottom w:val="0"/>
      <w:divBdr>
        <w:top w:val="none" w:sz="0" w:space="0" w:color="auto"/>
        <w:left w:val="none" w:sz="0" w:space="0" w:color="auto"/>
        <w:bottom w:val="none" w:sz="0" w:space="0" w:color="auto"/>
        <w:right w:val="none" w:sz="0" w:space="0" w:color="auto"/>
      </w:divBdr>
    </w:div>
    <w:div w:id="12148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A9CE81E017840B40AA6DD5916311D" ma:contentTypeVersion="18" ma:contentTypeDescription="Create a new document." ma:contentTypeScope="" ma:versionID="460cd17b2ed1c51552268a6f55d71ca8">
  <xsd:schema xmlns:xsd="http://www.w3.org/2001/XMLSchema" xmlns:xs="http://www.w3.org/2001/XMLSchema" xmlns:p="http://schemas.microsoft.com/office/2006/metadata/properties" xmlns:ns2="5b662b8e-bbe9-4007-89bc-d2a85ef2dab5" xmlns:ns3="28412324-2a57-4b12-b85d-47d8aa6887eb" targetNamespace="http://schemas.microsoft.com/office/2006/metadata/properties" ma:root="true" ma:fieldsID="23e01702d45f180cb18ae35567ec5201" ns2:_="" ns3:_="">
    <xsd:import namespace="5b662b8e-bbe9-4007-89bc-d2a85ef2dab5"/>
    <xsd:import namespace="28412324-2a57-4b12-b85d-47d8aa688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62b8e-bbe9-4007-89bc-d2a85ef2d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0debde-9248-40c8-875a-f28537288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12324-2a57-4b12-b85d-47d8aa6887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3b3105-285b-48a1-a27b-6855acdbbd95}" ma:internalName="TaxCatchAll" ma:showField="CatchAllData" ma:web="28412324-2a57-4b12-b85d-47d8aa688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62b8e-bbe9-4007-89bc-d2a85ef2dab5">
      <Terms xmlns="http://schemas.microsoft.com/office/infopath/2007/PartnerControls"/>
    </lcf76f155ced4ddcb4097134ff3c332f>
    <TaxCatchAll xmlns="28412324-2a57-4b12-b85d-47d8aa6887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E9836-4CE8-4DC8-8675-940A9368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62b8e-bbe9-4007-89bc-d2a85ef2dab5"/>
    <ds:schemaRef ds:uri="28412324-2a57-4b12-b85d-47d8aa68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40602-0A5A-4D91-B12E-52A9F340FD0F}">
  <ds:schemaRefs>
    <ds:schemaRef ds:uri="http://schemas.microsoft.com/office/2006/metadata/properties"/>
    <ds:schemaRef ds:uri="http://schemas.microsoft.com/office/infopath/2007/PartnerControls"/>
    <ds:schemaRef ds:uri="5b662b8e-bbe9-4007-89bc-d2a85ef2dab5"/>
    <ds:schemaRef ds:uri="28412324-2a57-4b12-b85d-47d8aa6887eb"/>
  </ds:schemaRefs>
</ds:datastoreItem>
</file>

<file path=customXml/itemProps3.xml><?xml version="1.0" encoding="utf-8"?>
<ds:datastoreItem xmlns:ds="http://schemas.openxmlformats.org/officeDocument/2006/customXml" ds:itemID="{398A9106-F3D3-418C-A29C-1FF90C922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I N V O I C E</vt:lpstr>
    </vt:vector>
  </TitlesOfParts>
  <Company>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V O I C E</dc:title>
  <dc:subject/>
  <dc:creator>Nicole Milligan</dc:creator>
  <cp:keywords/>
  <dc:description/>
  <cp:lastModifiedBy>Tiffany Ott</cp:lastModifiedBy>
  <cp:revision>2</cp:revision>
  <cp:lastPrinted>2023-11-15T20:01:00Z</cp:lastPrinted>
  <dcterms:created xsi:type="dcterms:W3CDTF">2025-01-06T16:58:00Z</dcterms:created>
  <dcterms:modified xsi:type="dcterms:W3CDTF">2025-01-06T16:58:00Z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0x0101004BAA9CE81E017840B40AA6DD5916311D</vt:lpwstr>
  </property>
  <property fmtid="{D5CDD505-2E9C-101B-9397-08002B2CF9AE}" pid="3" name="MediaServiceImageTags">
    <vt:lpwstr/>
  </property>
</Properties>
</file>